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86MS0066-01-2024-005596-78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05-1026/2615/2024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16.04.2024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18810586240123027115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23.01.2024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18810586240123027115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23.01.2024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0412365400795010262420158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